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C7" w:rsidRPr="00C70FFE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C70FFE">
        <w:rPr>
          <w:rFonts w:ascii="Calibri Light" w:hAnsi="Calibri Light" w:cs="Calibri Light"/>
          <w:b/>
          <w:bCs/>
          <w:sz w:val="22"/>
          <w:szCs w:val="22"/>
        </w:rPr>
        <w:t>ALLEGATO A</w:t>
      </w:r>
    </w:p>
    <w:p w:rsidR="00BE2EC7" w:rsidRPr="00C70FFE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Fac-simile Manifestazione di interesse (domanda in carta libera)</w:t>
      </w:r>
    </w:p>
    <w:p w:rsidR="00BE2EC7" w:rsidRPr="00C70FFE" w:rsidRDefault="00BE2EC7" w:rsidP="00A64FF5">
      <w:pPr>
        <w:pStyle w:val="Corpotesto"/>
        <w:spacing w:line="276" w:lineRule="auto"/>
        <w:ind w:left="4395"/>
        <w:rPr>
          <w:rFonts w:ascii="Calibri Light" w:hAnsi="Calibri Light" w:cs="Calibri Light"/>
          <w:lang w:eastAsia="it-IT"/>
        </w:rPr>
      </w:pPr>
    </w:p>
    <w:p w:rsidR="00BE2EC7" w:rsidRPr="002869A5" w:rsidRDefault="00BE2EC7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869A5">
        <w:rPr>
          <w:rFonts w:ascii="Calibri Light" w:hAnsi="Calibri Light" w:cs="Calibri Light"/>
          <w:b/>
          <w:bCs/>
          <w:sz w:val="22"/>
          <w:szCs w:val="22"/>
        </w:rPr>
        <w:t xml:space="preserve">Spett.le </w:t>
      </w:r>
    </w:p>
    <w:p w:rsidR="00BE2EC7" w:rsidRDefault="00B46ABD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C.N.R. -Istituto sull’Inquinamento Atmosferico</w:t>
      </w:r>
    </w:p>
    <w:p w:rsidR="00B46ABD" w:rsidRDefault="00B46ABD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Via Salaria Km. 29,300 </w:t>
      </w:r>
    </w:p>
    <w:p w:rsidR="00BE2EC7" w:rsidRPr="002869A5" w:rsidRDefault="00B46ABD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00015 Monterotondo Stazione</w:t>
      </w:r>
      <w:r w:rsidRPr="00B46ABD">
        <w:rPr>
          <w:rFonts w:ascii="Calibri Light" w:hAnsi="Calibri Light" w:cs="Calibri Light"/>
          <w:b/>
          <w:bCs/>
          <w:sz w:val="22"/>
          <w:szCs w:val="22"/>
        </w:rPr>
        <w:t xml:space="preserve"> (RM</w:t>
      </w:r>
      <w:r>
        <w:rPr>
          <w:rFonts w:ascii="Calibri Light" w:hAnsi="Calibri Light" w:cs="Calibri Light"/>
          <w:b/>
          <w:bCs/>
          <w:sz w:val="22"/>
          <w:szCs w:val="22"/>
        </w:rPr>
        <w:t>)</w:t>
      </w:r>
    </w:p>
    <w:p w:rsidR="00BE2EC7" w:rsidRPr="002869A5" w:rsidRDefault="00BE2EC7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869A5">
        <w:rPr>
          <w:rFonts w:ascii="Calibri Light" w:hAnsi="Calibri Light" w:cs="Calibri Light"/>
          <w:b/>
          <w:bCs/>
          <w:sz w:val="22"/>
          <w:szCs w:val="22"/>
        </w:rPr>
        <w:t>PEC: protocollo.</w:t>
      </w:r>
      <w:r w:rsidR="00B46ABD">
        <w:rPr>
          <w:rFonts w:ascii="Calibri Light" w:hAnsi="Calibri Light" w:cs="Calibri Light"/>
          <w:b/>
          <w:bCs/>
          <w:sz w:val="22"/>
          <w:szCs w:val="22"/>
        </w:rPr>
        <w:t>iia</w:t>
      </w:r>
      <w:r w:rsidRPr="002869A5">
        <w:rPr>
          <w:rFonts w:ascii="Calibri Light" w:hAnsi="Calibri Light" w:cs="Calibri Light"/>
          <w:b/>
          <w:bCs/>
          <w:sz w:val="22"/>
          <w:szCs w:val="22"/>
        </w:rPr>
        <w:t>@pec.cnr.it</w:t>
      </w:r>
    </w:p>
    <w:p w:rsidR="00BE2EC7" w:rsidRPr="00C70FFE" w:rsidRDefault="00BE2EC7" w:rsidP="00A64FF5">
      <w:pPr>
        <w:spacing w:after="120" w:line="276" w:lineRule="auto"/>
        <w:ind w:left="3540"/>
        <w:jc w:val="both"/>
        <w:rPr>
          <w:rFonts w:ascii="Calibri Light" w:hAnsi="Calibri Light" w:cs="Calibri Light"/>
          <w:sz w:val="22"/>
          <w:szCs w:val="22"/>
        </w:rPr>
      </w:pPr>
    </w:p>
    <w:p w:rsidR="00B46ABD" w:rsidRPr="00B46ABD" w:rsidRDefault="00BE2EC7" w:rsidP="00B46ABD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70FFE">
        <w:rPr>
          <w:rFonts w:ascii="Calibri Light" w:hAnsi="Calibri Light" w:cs="Calibri Light"/>
          <w:b/>
          <w:bCs/>
          <w:sz w:val="22"/>
          <w:szCs w:val="22"/>
        </w:rPr>
        <w:t xml:space="preserve">OGGETTO: </w:t>
      </w:r>
      <w:r w:rsidR="00AC6719" w:rsidRPr="00C70FFE">
        <w:rPr>
          <w:rFonts w:ascii="Calibri Light" w:hAnsi="Calibri Light" w:cs="Calibri Light"/>
          <w:b/>
          <w:bCs/>
          <w:sz w:val="22"/>
          <w:szCs w:val="22"/>
        </w:rPr>
        <w:t>MANIFESTAZIONE DI INTERESSE</w:t>
      </w:r>
      <w:r w:rsidR="00AC6719">
        <w:rPr>
          <w:rFonts w:ascii="Calibri Light" w:hAnsi="Calibri Light" w:cs="Calibri Light"/>
          <w:b/>
          <w:bCs/>
          <w:sz w:val="22"/>
          <w:szCs w:val="22"/>
        </w:rPr>
        <w:t xml:space="preserve"> AVVISO N.01/2019 PER</w:t>
      </w:r>
      <w:r w:rsidR="00AC6719" w:rsidRPr="00C70FFE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AC6719">
        <w:rPr>
          <w:rFonts w:ascii="Calibri Light" w:hAnsi="Calibri Light" w:cs="Calibri Light"/>
          <w:b/>
          <w:bCs/>
          <w:sz w:val="22"/>
          <w:szCs w:val="22"/>
        </w:rPr>
        <w:t>L’</w:t>
      </w:r>
      <w:r w:rsidR="00AC6719" w:rsidRPr="00B46ABD">
        <w:rPr>
          <w:rFonts w:ascii="Calibri Light" w:hAnsi="Calibri Light" w:cs="Calibri Light"/>
          <w:b/>
          <w:bCs/>
          <w:sz w:val="22"/>
          <w:szCs w:val="22"/>
        </w:rPr>
        <w:t xml:space="preserve">INDAGINE </w:t>
      </w:r>
      <w:r w:rsidR="00B46ABD" w:rsidRPr="00B46ABD">
        <w:rPr>
          <w:rFonts w:ascii="Calibri Light" w:hAnsi="Calibri Light" w:cs="Calibri Light"/>
          <w:b/>
          <w:bCs/>
          <w:sz w:val="22"/>
          <w:szCs w:val="22"/>
        </w:rPr>
        <w:t>DI MERCATO PER L’INDIVISUAZIONE E SELEZIONE DI OPERATORI ECONOMICI DA INVITARE ALLA PROCEDURA NEGOZIATA SENZA PREVIA PUBBLICAZIONE DI UN BANDO DI GARA AI SENSI DELL’ART. 63, DEL D.LGS 50/2016 E SS.</w:t>
      </w:r>
      <w:proofErr w:type="gramStart"/>
      <w:r w:rsidR="00B46ABD" w:rsidRPr="00B46ABD">
        <w:rPr>
          <w:rFonts w:ascii="Calibri Light" w:hAnsi="Calibri Light" w:cs="Calibri Light"/>
          <w:b/>
          <w:bCs/>
          <w:sz w:val="22"/>
          <w:szCs w:val="22"/>
        </w:rPr>
        <w:t>MM.II.</w:t>
      </w:r>
      <w:proofErr w:type="gramEnd"/>
      <w:r w:rsidR="00B46ABD" w:rsidRPr="00B46ABD">
        <w:rPr>
          <w:rFonts w:ascii="Calibri Light" w:hAnsi="Calibri Light" w:cs="Calibri Light"/>
          <w:b/>
          <w:bCs/>
          <w:sz w:val="22"/>
          <w:szCs w:val="22"/>
        </w:rPr>
        <w:t xml:space="preserve"> E LE LINEE GUIDA ANAC N.8 PARAGRAFO 2.3. PER L’AFFIDAMENTO DI:</w:t>
      </w:r>
    </w:p>
    <w:p w:rsidR="00B46ABD" w:rsidRPr="00B46ABD" w:rsidRDefault="00B46ABD" w:rsidP="00B46ABD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B46ABD">
        <w:rPr>
          <w:rFonts w:ascii="Calibri Light" w:hAnsi="Calibri Light" w:cs="Calibri Light"/>
          <w:b/>
          <w:bCs/>
          <w:sz w:val="22"/>
          <w:szCs w:val="22"/>
        </w:rPr>
        <w:t>UPGRADE TECNOLOGICO DEL SISTEMA GCMS/MS DSQ CASA PRODUTTRICE THERMOFISHER (N. SERIALE MS110193 –INVENTARIO CNR 046.000-1036827-000) IN NS POSSESSO A SISTEMA GCMS/MS –TSQ 8000EVO ED UPGRADE SISTEMA DI INIEZIONE GC CON INIETTORE ON COLUMN.</w:t>
      </w:r>
    </w:p>
    <w:p w:rsidR="00BE2EC7" w:rsidRPr="00B46ABD" w:rsidRDefault="00BE2EC7" w:rsidP="00A64FF5">
      <w:pPr>
        <w:spacing w:after="12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C70FFE">
        <w:rPr>
          <w:rFonts w:ascii="Calibri Light" w:hAnsi="Calibri Light" w:cs="Calibri Light"/>
          <w:b/>
          <w:bCs/>
          <w:sz w:val="22"/>
          <w:szCs w:val="22"/>
        </w:rPr>
        <w:t>ISTANZA DI PARTECIPAZIONE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Il sottoscritto .......................................................................................................................................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nato il ....................................a ...........................................................................................................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residente in ............................................................ via ......................................................................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codice fiscale n ..................................................................................................................................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 xml:space="preserve">in qualità di ........................................................................................................................................ 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 xml:space="preserve">dell’operatore economico................................................................................................................... 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con sede legale in ......................................................... via ..............................................................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sede operativa in .........................................................via ................................................................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 xml:space="preserve">codice fiscale n... ................................................... partita IVA n...................................................... 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 xml:space="preserve">Per ogni comunicazione relativa a chiarimenti e per le verifiche previste dalla normativa vigente: 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 xml:space="preserve">Domicilio eletto: 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Via ……………</w:t>
      </w:r>
      <w:proofErr w:type="gramStart"/>
      <w:r w:rsidRPr="00C70FFE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C70FFE">
        <w:rPr>
          <w:rFonts w:ascii="Calibri Light" w:hAnsi="Calibri Light" w:cs="Calibri Light"/>
          <w:sz w:val="22"/>
          <w:szCs w:val="22"/>
        </w:rPr>
        <w:t>………</w:t>
      </w:r>
      <w:r w:rsidR="00077A0F">
        <w:rPr>
          <w:rFonts w:ascii="Calibri Light" w:hAnsi="Calibri Light" w:cs="Calibri Light"/>
          <w:sz w:val="22"/>
          <w:szCs w:val="22"/>
        </w:rPr>
        <w:t>…………..</w:t>
      </w:r>
      <w:r w:rsidRPr="00C70FFE">
        <w:rPr>
          <w:rFonts w:ascii="Calibri Light" w:hAnsi="Calibri Light" w:cs="Calibri Light"/>
          <w:sz w:val="22"/>
          <w:szCs w:val="22"/>
        </w:rPr>
        <w:t>. Località……………………………………</w:t>
      </w:r>
      <w:r w:rsidR="00077A0F">
        <w:rPr>
          <w:rFonts w:ascii="Calibri Light" w:hAnsi="Calibri Light" w:cs="Calibri Light"/>
          <w:sz w:val="22"/>
          <w:szCs w:val="22"/>
        </w:rPr>
        <w:t>…………………..</w:t>
      </w:r>
      <w:r w:rsidRPr="00C70FFE">
        <w:rPr>
          <w:rFonts w:ascii="Calibri Light" w:hAnsi="Calibri Light" w:cs="Calibri Light"/>
          <w:sz w:val="22"/>
          <w:szCs w:val="22"/>
        </w:rPr>
        <w:t>. CAP ……………………</w:t>
      </w:r>
      <w:r w:rsidR="00077A0F">
        <w:rPr>
          <w:rFonts w:ascii="Calibri Light" w:hAnsi="Calibri Light" w:cs="Calibri Light"/>
          <w:sz w:val="22"/>
          <w:szCs w:val="22"/>
        </w:rPr>
        <w:t>…</w:t>
      </w:r>
      <w:bookmarkStart w:id="0" w:name="_GoBack"/>
      <w:bookmarkEnd w:id="0"/>
    </w:p>
    <w:p w:rsidR="00BE2EC7" w:rsidRPr="00C70FFE" w:rsidRDefault="00BE2EC7" w:rsidP="00A64FF5">
      <w:pPr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n. di telefono.............................................. e-mail (PEC) ……………….......................................</w:t>
      </w:r>
      <w:r w:rsidR="00077A0F">
        <w:rPr>
          <w:rFonts w:ascii="Calibri Light" w:hAnsi="Calibri Light" w:cs="Calibri Light"/>
          <w:sz w:val="22"/>
          <w:szCs w:val="22"/>
        </w:rPr>
        <w:t>..........</w:t>
      </w:r>
      <w:r w:rsidRPr="00C70FFE">
        <w:rPr>
          <w:rFonts w:ascii="Calibri Light" w:hAnsi="Calibri Light" w:cs="Calibri Light"/>
          <w:sz w:val="22"/>
          <w:szCs w:val="22"/>
        </w:rPr>
        <w:t xml:space="preserve">... </w:t>
      </w:r>
    </w:p>
    <w:p w:rsidR="00BE2EC7" w:rsidRPr="00C70FFE" w:rsidRDefault="00BE2EC7" w:rsidP="00A64FF5">
      <w:pPr>
        <w:spacing w:after="120" w:line="276" w:lineRule="auto"/>
        <w:rPr>
          <w:rFonts w:ascii="Calibri Light" w:hAnsi="Calibri Light" w:cs="Calibri Light"/>
          <w:sz w:val="22"/>
          <w:szCs w:val="22"/>
        </w:rPr>
      </w:pPr>
    </w:p>
    <w:p w:rsidR="00BE2EC7" w:rsidRPr="00C70FFE" w:rsidRDefault="00BE2EC7" w:rsidP="00A64FF5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C70FFE">
        <w:rPr>
          <w:rFonts w:ascii="Calibri Light" w:hAnsi="Calibri Light" w:cs="Calibri Light"/>
          <w:b/>
          <w:bCs/>
          <w:sz w:val="22"/>
          <w:szCs w:val="22"/>
        </w:rPr>
        <w:t>MANIFESTA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il proprio interesse alla procedura in oggetto</w:t>
      </w:r>
    </w:p>
    <w:p w:rsidR="00BE2EC7" w:rsidRDefault="00BE2EC7" w:rsidP="00A64FF5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Default="00BE2EC7" w:rsidP="00A64FF5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C70FFE">
        <w:rPr>
          <w:rFonts w:ascii="Calibri Light" w:hAnsi="Calibri Light" w:cs="Calibri Light"/>
          <w:b/>
          <w:bCs/>
          <w:sz w:val="22"/>
          <w:szCs w:val="22"/>
        </w:rPr>
        <w:lastRenderedPageBreak/>
        <w:t>CHIEDE</w:t>
      </w:r>
    </w:p>
    <w:p w:rsidR="00BE2EC7" w:rsidRPr="00C70FFE" w:rsidRDefault="00BE2EC7" w:rsidP="00A64FF5">
      <w:pPr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di essere invitato alla gara in oggetto.</w:t>
      </w:r>
    </w:p>
    <w:p w:rsidR="00BE2EC7" w:rsidRPr="00C70FFE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sz w:val="22"/>
          <w:szCs w:val="22"/>
        </w:rPr>
      </w:pPr>
    </w:p>
    <w:p w:rsidR="00BE2EC7" w:rsidRPr="00C70FFE" w:rsidRDefault="00BE2EC7" w:rsidP="00A64FF5">
      <w:pPr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(Località) ………………</w:t>
      </w:r>
      <w:proofErr w:type="gramStart"/>
      <w:r w:rsidRPr="00C70FFE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C70FFE">
        <w:rPr>
          <w:rFonts w:ascii="Calibri Light" w:hAnsi="Calibri Light" w:cs="Calibri Light"/>
          <w:sz w:val="22"/>
          <w:szCs w:val="22"/>
        </w:rPr>
        <w:t>, lì …………………</w:t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 xml:space="preserve">               </w:t>
      </w:r>
      <w:r w:rsidRPr="00C70FFE">
        <w:rPr>
          <w:rFonts w:ascii="Calibri Light" w:hAnsi="Calibri Light" w:cs="Calibri Light"/>
          <w:sz w:val="22"/>
          <w:szCs w:val="22"/>
        </w:rPr>
        <w:t xml:space="preserve">  TIMBRO e FIRMA </w:t>
      </w:r>
    </w:p>
    <w:p w:rsidR="00BE2EC7" w:rsidRPr="00C70FFE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  <w:t xml:space="preserve">  ______________</w:t>
      </w:r>
    </w:p>
    <w:p w:rsidR="00BE2EC7" w:rsidRPr="00C70FFE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alibri Light" w:hAnsi="Calibri Light" w:cs="Times New Roman"/>
          <w:sz w:val="22"/>
          <w:szCs w:val="22"/>
        </w:rPr>
      </w:pPr>
      <w:r w:rsidRPr="00C70FFE">
        <w:rPr>
          <w:rFonts w:ascii="Calibri Light" w:hAnsi="Calibri Light" w:cs="Calibri Light"/>
          <w:b/>
          <w:bCs/>
          <w:sz w:val="22"/>
          <w:szCs w:val="22"/>
        </w:rPr>
        <w:t xml:space="preserve">N.B. </w:t>
      </w:r>
      <w:r w:rsidRPr="00C70FFE">
        <w:rPr>
          <w:rFonts w:ascii="Calibri Light" w:hAnsi="Calibri Light" w:cs="Calibri Light"/>
          <w:sz w:val="22"/>
          <w:szCs w:val="22"/>
        </w:rPr>
        <w:t>La dichiarazione, a pena di nullità, deve essere corredata da fotocopia, non autenticata, di valido documento d</w:t>
      </w:r>
      <w:r>
        <w:rPr>
          <w:rFonts w:ascii="Calibri Light" w:hAnsi="Calibri Light" w:cs="Calibri Light"/>
          <w:sz w:val="22"/>
          <w:szCs w:val="22"/>
        </w:rPr>
        <w:t>’I</w:t>
      </w:r>
      <w:r w:rsidRPr="00C70FFE">
        <w:rPr>
          <w:rFonts w:ascii="Calibri Light" w:hAnsi="Calibri Light" w:cs="Times New Roman"/>
          <w:sz w:val="22"/>
          <w:szCs w:val="22"/>
        </w:rPr>
        <w:t>dentità in corso di validità o altro documento di riconoscimento equipollente ai sensi dell’art. 35 comma 2 del DPR 445/2000, del sottoscrittore.</w:t>
      </w:r>
    </w:p>
    <w:p w:rsidR="00BE2EC7" w:rsidRPr="00C70FFE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>
      <w:pPr>
        <w:rPr>
          <w:rFonts w:ascii="Calibri Light" w:hAnsi="Calibri Light" w:cs="Calibri Light"/>
        </w:rPr>
      </w:pPr>
    </w:p>
    <w:sectPr w:rsidR="00BE2EC7" w:rsidRPr="00C70FFE" w:rsidSect="00C36626">
      <w:headerReference w:type="default" r:id="rId6"/>
      <w:footerReference w:type="default" r:id="rId7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C26" w:rsidRDefault="00897C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7C26" w:rsidRDefault="00897C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EC7" w:rsidRPr="00DF0FAB" w:rsidRDefault="00BE2EC7" w:rsidP="00DF0FAB">
    <w:pPr>
      <w:pStyle w:val="Pidipagin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C26" w:rsidRDefault="00897C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7C26" w:rsidRDefault="00897C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EC7" w:rsidRDefault="00BE2EC7">
    <w:pPr>
      <w:pStyle w:val="Intestazione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F5"/>
    <w:rsid w:val="00077A0F"/>
    <w:rsid w:val="00085BC9"/>
    <w:rsid w:val="0018176D"/>
    <w:rsid w:val="001915F6"/>
    <w:rsid w:val="00272768"/>
    <w:rsid w:val="002869A5"/>
    <w:rsid w:val="00392DC1"/>
    <w:rsid w:val="004B0AEC"/>
    <w:rsid w:val="007C14B6"/>
    <w:rsid w:val="00897C26"/>
    <w:rsid w:val="009730C3"/>
    <w:rsid w:val="009E0BD4"/>
    <w:rsid w:val="00A64FF5"/>
    <w:rsid w:val="00AC6719"/>
    <w:rsid w:val="00AE2A1F"/>
    <w:rsid w:val="00B46ABD"/>
    <w:rsid w:val="00BE2EC7"/>
    <w:rsid w:val="00C25EB3"/>
    <w:rsid w:val="00C36626"/>
    <w:rsid w:val="00C70FFE"/>
    <w:rsid w:val="00DF0FAB"/>
    <w:rsid w:val="00F3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16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4FF5"/>
    <w:rPr>
      <w:rFonts w:ascii="Book Antiqua" w:eastAsia="Times New Roman" w:hAnsi="Book Antiqua" w:cs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64F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64FF5"/>
    <w:rPr>
      <w:rFonts w:ascii="Book Antiqua" w:hAnsi="Book Antiqua" w:cs="Book Antiqua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A64FF5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semiHidden/>
    <w:rsid w:val="00A64FF5"/>
    <w:pPr>
      <w:spacing w:after="1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64FF5"/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rsid w:val="00DF0F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F0FAB"/>
    <w:rPr>
      <w:rFonts w:ascii="Book Antiqua" w:hAnsi="Book Antiqua" w:cs="Book Antiqu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2019-04-18T12:39:00Z</dcterms:created>
  <dcterms:modified xsi:type="dcterms:W3CDTF">2019-04-19T12:44:00Z</dcterms:modified>
</cp:coreProperties>
</file>